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5D06" w14:textId="5D7F7988" w:rsidR="00F815C0" w:rsidRDefault="00780900" w:rsidP="00780900">
      <w:pPr>
        <w:jc w:val="center"/>
      </w:pPr>
      <w:r>
        <w:rPr>
          <w:noProof/>
        </w:rPr>
        <w:drawing>
          <wp:inline distT="0" distB="0" distL="0" distR="0" wp14:anchorId="4490866D" wp14:editId="1DF6DDBA">
            <wp:extent cx="2266950" cy="1449540"/>
            <wp:effectExtent l="0" t="0" r="0" b="0"/>
            <wp:docPr id="159389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430" b="17628"/>
                    <a:stretch/>
                  </pic:blipFill>
                  <pic:spPr bwMode="auto">
                    <a:xfrm>
                      <a:off x="0" y="0"/>
                      <a:ext cx="2270091" cy="1451549"/>
                    </a:xfrm>
                    <a:prstGeom prst="rect">
                      <a:avLst/>
                    </a:prstGeom>
                    <a:noFill/>
                    <a:ln>
                      <a:noFill/>
                    </a:ln>
                    <a:extLst>
                      <a:ext uri="{53640926-AAD7-44D8-BBD7-CCE9431645EC}">
                        <a14:shadowObscured xmlns:a14="http://schemas.microsoft.com/office/drawing/2010/main"/>
                      </a:ext>
                    </a:extLst>
                  </pic:spPr>
                </pic:pic>
              </a:graphicData>
            </a:graphic>
          </wp:inline>
        </w:drawing>
      </w:r>
    </w:p>
    <w:p w14:paraId="49C33217" w14:textId="67A18DE8" w:rsidR="00780900" w:rsidRDefault="00345135" w:rsidP="00780900">
      <w:pPr>
        <w:jc w:val="center"/>
        <w:rPr>
          <w:sz w:val="40"/>
          <w:szCs w:val="40"/>
        </w:rPr>
      </w:pPr>
      <w:r>
        <w:rPr>
          <w:sz w:val="40"/>
          <w:szCs w:val="40"/>
        </w:rPr>
        <w:t>Unlock L</w:t>
      </w:r>
      <w:r w:rsidR="00C801FE">
        <w:rPr>
          <w:sz w:val="40"/>
          <w:szCs w:val="40"/>
        </w:rPr>
        <w:t>2</w:t>
      </w:r>
      <w:r w:rsidR="00780900">
        <w:rPr>
          <w:sz w:val="40"/>
          <w:szCs w:val="40"/>
        </w:rPr>
        <w:t xml:space="preserve"> course syllabus</w:t>
      </w:r>
    </w:p>
    <w:p w14:paraId="2B71B7CF" w14:textId="77777777" w:rsidR="00780900" w:rsidRDefault="00780900" w:rsidP="00780900">
      <w:pPr>
        <w:rPr>
          <w:sz w:val="40"/>
          <w:szCs w:val="40"/>
        </w:rPr>
      </w:pPr>
    </w:p>
    <w:p w14:paraId="13DE4171" w14:textId="12C82992" w:rsidR="00780900" w:rsidRDefault="00780900" w:rsidP="00780900">
      <w:pPr>
        <w:rPr>
          <w:sz w:val="40"/>
          <w:szCs w:val="40"/>
        </w:rPr>
      </w:pPr>
      <w:r w:rsidRPr="00DA5CB3">
        <w:rPr>
          <w:b/>
          <w:bCs/>
          <w:sz w:val="40"/>
          <w:szCs w:val="40"/>
        </w:rPr>
        <w:t>Duration:</w:t>
      </w:r>
      <w:r>
        <w:rPr>
          <w:sz w:val="40"/>
          <w:szCs w:val="40"/>
        </w:rPr>
        <w:t xml:space="preserve"> </w:t>
      </w:r>
      <w:r w:rsidR="00345135">
        <w:rPr>
          <w:sz w:val="40"/>
          <w:szCs w:val="40"/>
        </w:rPr>
        <w:t xml:space="preserve">24 weeks </w:t>
      </w:r>
    </w:p>
    <w:p w14:paraId="0C8291E0" w14:textId="77777777" w:rsidR="00DA5CB3" w:rsidRDefault="00DA5CB3" w:rsidP="00780900">
      <w:pPr>
        <w:rPr>
          <w:sz w:val="40"/>
          <w:szCs w:val="40"/>
        </w:rPr>
      </w:pPr>
    </w:p>
    <w:p w14:paraId="56114120" w14:textId="28740066" w:rsidR="00780900" w:rsidRDefault="00780900" w:rsidP="00780900">
      <w:pPr>
        <w:rPr>
          <w:sz w:val="40"/>
          <w:szCs w:val="40"/>
        </w:rPr>
      </w:pPr>
      <w:r w:rsidRPr="00DA5CB3">
        <w:rPr>
          <w:b/>
          <w:bCs/>
          <w:sz w:val="40"/>
          <w:szCs w:val="40"/>
        </w:rPr>
        <w:t>Goal:</w:t>
      </w:r>
      <w:r>
        <w:rPr>
          <w:sz w:val="40"/>
          <w:szCs w:val="40"/>
        </w:rPr>
        <w:t xml:space="preserve"> </w:t>
      </w:r>
      <w:r w:rsidR="00345135">
        <w:rPr>
          <w:sz w:val="40"/>
          <w:szCs w:val="40"/>
        </w:rPr>
        <w:t xml:space="preserve">The Unlock L2 course </w:t>
      </w:r>
      <w:r w:rsidR="00C404ED">
        <w:rPr>
          <w:sz w:val="40"/>
          <w:szCs w:val="40"/>
        </w:rPr>
        <w:t>is</w:t>
      </w:r>
      <w:r w:rsidR="00345135">
        <w:rPr>
          <w:sz w:val="40"/>
          <w:szCs w:val="40"/>
        </w:rPr>
        <w:t xml:space="preserve"> primarily aimed at expanding world knowledge and communication abilities of students. Though some grammar is involved, the course itself doesn’t prioritize it. Listening comprehension, reading comprehension, vocabulary expansion, oral skills, and writing skills are heavily covered. The course features the use of 2 accompanying books, Unlock Listening and Speaking and Unlock Reading and Writing. Appropriate homework is scheduled by the teacher. Each unit features a mandatory listening comprehension homework. Other exercises are scheduled as homework as the course progresses. This is based on the pace of the group and is left to the teacher’s discretion. Namely, if the group advances at a good pace, fewer additional homework exercises are needed. </w:t>
      </w:r>
    </w:p>
    <w:p w14:paraId="21078091" w14:textId="77777777" w:rsidR="00DA5CB3" w:rsidRDefault="00DA5CB3" w:rsidP="00780900">
      <w:pPr>
        <w:rPr>
          <w:sz w:val="40"/>
          <w:szCs w:val="40"/>
        </w:rPr>
      </w:pPr>
    </w:p>
    <w:p w14:paraId="7865A55A" w14:textId="41DE3043" w:rsidR="00780900" w:rsidRDefault="00780900" w:rsidP="00780900">
      <w:pPr>
        <w:rPr>
          <w:sz w:val="40"/>
          <w:szCs w:val="40"/>
        </w:rPr>
      </w:pPr>
      <w:r w:rsidRPr="00DA5CB3">
        <w:rPr>
          <w:b/>
          <w:bCs/>
          <w:sz w:val="40"/>
          <w:szCs w:val="40"/>
        </w:rPr>
        <w:t>Pace:</w:t>
      </w:r>
      <w:r>
        <w:rPr>
          <w:sz w:val="40"/>
          <w:szCs w:val="40"/>
        </w:rPr>
        <w:t xml:space="preserve"> 2, 50-minute classes per week</w:t>
      </w:r>
    </w:p>
    <w:p w14:paraId="0ED91C35" w14:textId="77777777" w:rsidR="00780900" w:rsidRDefault="00780900" w:rsidP="00780900">
      <w:pPr>
        <w:rPr>
          <w:sz w:val="40"/>
          <w:szCs w:val="40"/>
        </w:rPr>
      </w:pPr>
    </w:p>
    <w:p w14:paraId="67824D01" w14:textId="77777777" w:rsidR="00DA5CB3" w:rsidRDefault="00DA5CB3" w:rsidP="00780900">
      <w:pPr>
        <w:rPr>
          <w:sz w:val="40"/>
          <w:szCs w:val="40"/>
        </w:rPr>
      </w:pPr>
    </w:p>
    <w:p w14:paraId="10707ADF" w14:textId="06363668" w:rsidR="00345135" w:rsidRPr="006864C8" w:rsidRDefault="00345135" w:rsidP="00345135">
      <w:pPr>
        <w:rPr>
          <w:b/>
          <w:bCs/>
          <w:sz w:val="40"/>
          <w:szCs w:val="40"/>
        </w:rPr>
      </w:pPr>
      <w:r w:rsidRPr="006864C8">
        <w:rPr>
          <w:b/>
          <w:bCs/>
          <w:sz w:val="40"/>
          <w:szCs w:val="40"/>
        </w:rPr>
        <w:t xml:space="preserve">Classes 1,2,3 – Unit 1 </w:t>
      </w:r>
      <w:r w:rsidR="006864C8" w:rsidRPr="006864C8">
        <w:rPr>
          <w:b/>
          <w:bCs/>
          <w:sz w:val="40"/>
          <w:szCs w:val="40"/>
        </w:rPr>
        <w:t xml:space="preserve">R&amp;W </w:t>
      </w:r>
      <w:r w:rsidRPr="006864C8">
        <w:rPr>
          <w:b/>
          <w:bCs/>
          <w:sz w:val="40"/>
          <w:szCs w:val="40"/>
        </w:rPr>
        <w:t xml:space="preserve">– </w:t>
      </w:r>
      <w:r w:rsidR="00C404ED">
        <w:rPr>
          <w:b/>
          <w:bCs/>
          <w:sz w:val="40"/>
          <w:szCs w:val="40"/>
        </w:rPr>
        <w:t>Places</w:t>
      </w:r>
    </w:p>
    <w:p w14:paraId="33895590" w14:textId="3072F6D2" w:rsidR="006864C8" w:rsidRDefault="006864C8" w:rsidP="00345135">
      <w:pPr>
        <w:rPr>
          <w:sz w:val="40"/>
          <w:szCs w:val="40"/>
        </w:rPr>
      </w:pPr>
      <w:r>
        <w:rPr>
          <w:sz w:val="40"/>
          <w:szCs w:val="40"/>
        </w:rPr>
        <w:t xml:space="preserve">Skills: </w:t>
      </w:r>
      <w:r w:rsidR="00C404ED">
        <w:rPr>
          <w:sz w:val="40"/>
          <w:szCs w:val="40"/>
        </w:rPr>
        <w:t>Scanning for numbers</w:t>
      </w:r>
    </w:p>
    <w:p w14:paraId="6954C4F8" w14:textId="3E6289FD" w:rsidR="006864C8" w:rsidRDefault="006864C8" w:rsidP="00345135">
      <w:pPr>
        <w:rPr>
          <w:sz w:val="40"/>
          <w:szCs w:val="40"/>
        </w:rPr>
      </w:pPr>
      <w:r>
        <w:rPr>
          <w:sz w:val="40"/>
          <w:szCs w:val="40"/>
        </w:rPr>
        <w:t xml:space="preserve">Grammar: </w:t>
      </w:r>
      <w:r w:rsidR="00C404ED">
        <w:rPr>
          <w:sz w:val="40"/>
          <w:szCs w:val="40"/>
        </w:rPr>
        <w:t>Nouns and adjectives, quantifiers</w:t>
      </w:r>
    </w:p>
    <w:p w14:paraId="28E70A1C" w14:textId="77777777" w:rsidR="006864C8" w:rsidRDefault="006864C8" w:rsidP="00345135">
      <w:pPr>
        <w:rPr>
          <w:sz w:val="40"/>
          <w:szCs w:val="40"/>
        </w:rPr>
      </w:pPr>
    </w:p>
    <w:p w14:paraId="1A34C447" w14:textId="3DD8E779" w:rsidR="006864C8" w:rsidRPr="006864C8" w:rsidRDefault="006864C8" w:rsidP="00345135">
      <w:pPr>
        <w:rPr>
          <w:b/>
          <w:bCs/>
          <w:sz w:val="40"/>
          <w:szCs w:val="40"/>
        </w:rPr>
      </w:pPr>
      <w:r w:rsidRPr="006864C8">
        <w:rPr>
          <w:b/>
          <w:bCs/>
          <w:sz w:val="40"/>
          <w:szCs w:val="40"/>
        </w:rPr>
        <w:t xml:space="preserve">Classes 4,5,6 – Unit 1 L&amp;S – </w:t>
      </w:r>
      <w:r w:rsidR="00C404ED">
        <w:rPr>
          <w:b/>
          <w:bCs/>
          <w:sz w:val="40"/>
          <w:szCs w:val="40"/>
        </w:rPr>
        <w:t>Places</w:t>
      </w:r>
    </w:p>
    <w:p w14:paraId="404DCC02" w14:textId="68D7FAD4" w:rsidR="006864C8" w:rsidRDefault="006864C8" w:rsidP="00345135">
      <w:pPr>
        <w:rPr>
          <w:sz w:val="40"/>
          <w:szCs w:val="40"/>
        </w:rPr>
      </w:pPr>
      <w:r>
        <w:rPr>
          <w:sz w:val="40"/>
          <w:szCs w:val="40"/>
        </w:rPr>
        <w:t xml:space="preserve">Skills: </w:t>
      </w:r>
      <w:r w:rsidR="00C404ED">
        <w:rPr>
          <w:sz w:val="40"/>
          <w:szCs w:val="40"/>
        </w:rPr>
        <w:t>Distinguishing fact from opinion</w:t>
      </w:r>
    </w:p>
    <w:p w14:paraId="7577596D" w14:textId="77AB28D7" w:rsidR="006864C8" w:rsidRDefault="006864C8" w:rsidP="00345135">
      <w:pPr>
        <w:rPr>
          <w:sz w:val="40"/>
          <w:szCs w:val="40"/>
        </w:rPr>
      </w:pPr>
      <w:r>
        <w:rPr>
          <w:sz w:val="40"/>
          <w:szCs w:val="40"/>
        </w:rPr>
        <w:t xml:space="preserve">Grammar: </w:t>
      </w:r>
      <w:r w:rsidR="00C404ED">
        <w:rPr>
          <w:sz w:val="40"/>
          <w:szCs w:val="40"/>
        </w:rPr>
        <w:t>The Past Simple tense</w:t>
      </w:r>
    </w:p>
    <w:p w14:paraId="3DC9902F" w14:textId="77777777" w:rsidR="006864C8" w:rsidRDefault="006864C8" w:rsidP="00345135">
      <w:pPr>
        <w:rPr>
          <w:sz w:val="40"/>
          <w:szCs w:val="40"/>
        </w:rPr>
      </w:pPr>
    </w:p>
    <w:p w14:paraId="29DC0F46" w14:textId="32F4B31F" w:rsidR="006864C8" w:rsidRPr="006864C8" w:rsidRDefault="006864C8" w:rsidP="00345135">
      <w:pPr>
        <w:rPr>
          <w:b/>
          <w:bCs/>
          <w:sz w:val="40"/>
          <w:szCs w:val="40"/>
        </w:rPr>
      </w:pPr>
      <w:r w:rsidRPr="006864C8">
        <w:rPr>
          <w:b/>
          <w:bCs/>
          <w:sz w:val="40"/>
          <w:szCs w:val="40"/>
        </w:rPr>
        <w:t xml:space="preserve">Classes 7,8,9 – Unit 2 R&amp;W – </w:t>
      </w:r>
      <w:r w:rsidR="00C404ED">
        <w:rPr>
          <w:b/>
          <w:bCs/>
          <w:sz w:val="40"/>
          <w:szCs w:val="40"/>
        </w:rPr>
        <w:t>Festivals and Celebrations</w:t>
      </w:r>
    </w:p>
    <w:p w14:paraId="1BD5DC73" w14:textId="69FAB07F" w:rsidR="006864C8" w:rsidRDefault="006864C8" w:rsidP="00345135">
      <w:pPr>
        <w:rPr>
          <w:sz w:val="40"/>
          <w:szCs w:val="40"/>
        </w:rPr>
      </w:pPr>
      <w:r>
        <w:rPr>
          <w:sz w:val="40"/>
          <w:szCs w:val="40"/>
        </w:rPr>
        <w:t xml:space="preserve">Skills: </w:t>
      </w:r>
      <w:r w:rsidR="00C404ED">
        <w:rPr>
          <w:sz w:val="40"/>
          <w:szCs w:val="40"/>
        </w:rPr>
        <w:t>Previewing a text</w:t>
      </w:r>
    </w:p>
    <w:p w14:paraId="2E8180C9" w14:textId="4954A62D" w:rsidR="006864C8" w:rsidRDefault="006864C8" w:rsidP="00345135">
      <w:pPr>
        <w:rPr>
          <w:sz w:val="40"/>
          <w:szCs w:val="40"/>
        </w:rPr>
      </w:pPr>
      <w:r>
        <w:rPr>
          <w:sz w:val="40"/>
          <w:szCs w:val="40"/>
        </w:rPr>
        <w:t xml:space="preserve">Grammar: </w:t>
      </w:r>
      <w:r w:rsidR="00C404ED">
        <w:rPr>
          <w:sz w:val="40"/>
          <w:szCs w:val="40"/>
        </w:rPr>
        <w:t>Prepositions of time and place, adverbs of frequency</w:t>
      </w:r>
    </w:p>
    <w:p w14:paraId="7BEFCACD" w14:textId="77777777" w:rsidR="006864C8" w:rsidRDefault="006864C8" w:rsidP="00345135">
      <w:pPr>
        <w:rPr>
          <w:sz w:val="40"/>
          <w:szCs w:val="40"/>
        </w:rPr>
      </w:pPr>
    </w:p>
    <w:p w14:paraId="0181760C" w14:textId="239441D2" w:rsidR="006864C8" w:rsidRPr="006864C8" w:rsidRDefault="006864C8" w:rsidP="00345135">
      <w:pPr>
        <w:rPr>
          <w:b/>
          <w:bCs/>
          <w:sz w:val="40"/>
          <w:szCs w:val="40"/>
        </w:rPr>
      </w:pPr>
      <w:r w:rsidRPr="006864C8">
        <w:rPr>
          <w:b/>
          <w:bCs/>
          <w:sz w:val="40"/>
          <w:szCs w:val="40"/>
        </w:rPr>
        <w:t xml:space="preserve">Classes 10,11,12 – Unit 2 L&amp;S – </w:t>
      </w:r>
      <w:r w:rsidR="00C404ED">
        <w:rPr>
          <w:b/>
          <w:bCs/>
          <w:sz w:val="40"/>
          <w:szCs w:val="40"/>
        </w:rPr>
        <w:t>Festivals and Celebrations</w:t>
      </w:r>
    </w:p>
    <w:p w14:paraId="1A2A140B" w14:textId="49A8E582" w:rsidR="006864C8" w:rsidRDefault="006864C8" w:rsidP="00345135">
      <w:pPr>
        <w:rPr>
          <w:sz w:val="40"/>
          <w:szCs w:val="40"/>
        </w:rPr>
      </w:pPr>
      <w:r>
        <w:rPr>
          <w:sz w:val="40"/>
          <w:szCs w:val="40"/>
        </w:rPr>
        <w:t xml:space="preserve">Skills: </w:t>
      </w:r>
      <w:r w:rsidR="00C404ED">
        <w:rPr>
          <w:sz w:val="40"/>
          <w:szCs w:val="40"/>
        </w:rPr>
        <w:t>Taking notes, listening for main ideas</w:t>
      </w:r>
      <w:r>
        <w:rPr>
          <w:sz w:val="40"/>
          <w:szCs w:val="40"/>
        </w:rPr>
        <w:br/>
        <w:t xml:space="preserve">Grammar: </w:t>
      </w:r>
      <w:r w:rsidR="00C404ED">
        <w:rPr>
          <w:sz w:val="40"/>
          <w:szCs w:val="40"/>
        </w:rPr>
        <w:t>Present tense questions, The Present Continuous tense</w:t>
      </w:r>
    </w:p>
    <w:p w14:paraId="4379EBFA" w14:textId="3DCF5DC0" w:rsidR="006864C8" w:rsidRPr="006864C8" w:rsidRDefault="006864C8" w:rsidP="00345135">
      <w:pPr>
        <w:rPr>
          <w:b/>
          <w:bCs/>
          <w:sz w:val="40"/>
          <w:szCs w:val="40"/>
        </w:rPr>
      </w:pPr>
    </w:p>
    <w:p w14:paraId="2705152C" w14:textId="7BFF347D" w:rsidR="006864C8" w:rsidRPr="006864C8" w:rsidRDefault="006864C8" w:rsidP="00345135">
      <w:pPr>
        <w:rPr>
          <w:b/>
          <w:bCs/>
          <w:sz w:val="40"/>
          <w:szCs w:val="40"/>
        </w:rPr>
      </w:pPr>
      <w:r w:rsidRPr="006864C8">
        <w:rPr>
          <w:b/>
          <w:bCs/>
          <w:sz w:val="40"/>
          <w:szCs w:val="40"/>
        </w:rPr>
        <w:t xml:space="preserve">Classes 13,14,15 – Unit 3 R&amp;W – </w:t>
      </w:r>
      <w:r w:rsidR="00C404ED">
        <w:rPr>
          <w:b/>
          <w:bCs/>
          <w:sz w:val="40"/>
          <w:szCs w:val="40"/>
        </w:rPr>
        <w:t>The Internet and Technology</w:t>
      </w:r>
    </w:p>
    <w:p w14:paraId="0A77EF40" w14:textId="27FCE579" w:rsidR="006864C8" w:rsidRDefault="006864C8" w:rsidP="00345135">
      <w:pPr>
        <w:rPr>
          <w:sz w:val="40"/>
          <w:szCs w:val="40"/>
        </w:rPr>
      </w:pPr>
      <w:r>
        <w:rPr>
          <w:sz w:val="40"/>
          <w:szCs w:val="40"/>
        </w:rPr>
        <w:t xml:space="preserve">Skills: </w:t>
      </w:r>
      <w:r w:rsidR="00C404ED">
        <w:rPr>
          <w:sz w:val="40"/>
          <w:szCs w:val="40"/>
        </w:rPr>
        <w:t>Reading for main ideas, Making inferences</w:t>
      </w:r>
    </w:p>
    <w:p w14:paraId="38628B9E" w14:textId="70908A8C" w:rsidR="006864C8" w:rsidRDefault="006864C8" w:rsidP="00345135">
      <w:pPr>
        <w:rPr>
          <w:sz w:val="40"/>
          <w:szCs w:val="40"/>
        </w:rPr>
      </w:pPr>
      <w:r>
        <w:rPr>
          <w:sz w:val="40"/>
          <w:szCs w:val="40"/>
        </w:rPr>
        <w:t xml:space="preserve">Grammar: </w:t>
      </w:r>
      <w:r w:rsidR="00C404ED">
        <w:rPr>
          <w:sz w:val="40"/>
          <w:szCs w:val="40"/>
        </w:rPr>
        <w:t>Giving opinions, Connecting ideas</w:t>
      </w:r>
    </w:p>
    <w:p w14:paraId="57F10F40" w14:textId="77777777" w:rsidR="006864C8" w:rsidRDefault="006864C8" w:rsidP="00345135">
      <w:pPr>
        <w:rPr>
          <w:sz w:val="40"/>
          <w:szCs w:val="40"/>
        </w:rPr>
      </w:pPr>
    </w:p>
    <w:p w14:paraId="7E7CFF31" w14:textId="5D3155EC" w:rsidR="006864C8" w:rsidRPr="006864C8" w:rsidRDefault="006864C8" w:rsidP="00345135">
      <w:pPr>
        <w:rPr>
          <w:b/>
          <w:bCs/>
          <w:sz w:val="40"/>
          <w:szCs w:val="40"/>
        </w:rPr>
      </w:pPr>
      <w:r w:rsidRPr="006864C8">
        <w:rPr>
          <w:b/>
          <w:bCs/>
          <w:sz w:val="40"/>
          <w:szCs w:val="40"/>
        </w:rPr>
        <w:lastRenderedPageBreak/>
        <w:t xml:space="preserve">Classes 16,17,18 – Unit 3 L&amp;S – </w:t>
      </w:r>
      <w:r w:rsidR="00C404ED">
        <w:rPr>
          <w:b/>
          <w:bCs/>
          <w:sz w:val="40"/>
          <w:szCs w:val="40"/>
        </w:rPr>
        <w:t>The Internet and Technology</w:t>
      </w:r>
    </w:p>
    <w:p w14:paraId="0BA1A836" w14:textId="10116B9E" w:rsidR="006864C8" w:rsidRDefault="006864C8" w:rsidP="00345135">
      <w:pPr>
        <w:rPr>
          <w:sz w:val="40"/>
          <w:szCs w:val="40"/>
        </w:rPr>
      </w:pPr>
      <w:r>
        <w:rPr>
          <w:sz w:val="40"/>
          <w:szCs w:val="40"/>
        </w:rPr>
        <w:t xml:space="preserve">Skills: </w:t>
      </w:r>
      <w:r w:rsidR="00C404ED">
        <w:rPr>
          <w:sz w:val="40"/>
          <w:szCs w:val="40"/>
        </w:rPr>
        <w:t>Listening for reasons</w:t>
      </w:r>
    </w:p>
    <w:p w14:paraId="00621A77" w14:textId="68DF54F3" w:rsidR="006864C8" w:rsidRDefault="006864C8" w:rsidP="00345135">
      <w:pPr>
        <w:rPr>
          <w:sz w:val="40"/>
          <w:szCs w:val="40"/>
        </w:rPr>
      </w:pPr>
      <w:r>
        <w:rPr>
          <w:sz w:val="40"/>
          <w:szCs w:val="40"/>
        </w:rPr>
        <w:t xml:space="preserve">Grammar: </w:t>
      </w:r>
      <w:r w:rsidR="00C404ED">
        <w:rPr>
          <w:sz w:val="40"/>
          <w:szCs w:val="40"/>
        </w:rPr>
        <w:t xml:space="preserve">can / be able to </w:t>
      </w:r>
    </w:p>
    <w:p w14:paraId="2A44A438" w14:textId="77777777" w:rsidR="006864C8" w:rsidRPr="006864C8" w:rsidRDefault="006864C8" w:rsidP="00345135">
      <w:pPr>
        <w:rPr>
          <w:b/>
          <w:bCs/>
          <w:sz w:val="40"/>
          <w:szCs w:val="40"/>
        </w:rPr>
      </w:pPr>
    </w:p>
    <w:p w14:paraId="4D915971" w14:textId="16E78007" w:rsidR="006864C8" w:rsidRPr="006864C8" w:rsidRDefault="006864C8" w:rsidP="00345135">
      <w:pPr>
        <w:rPr>
          <w:b/>
          <w:bCs/>
          <w:sz w:val="40"/>
          <w:szCs w:val="40"/>
        </w:rPr>
      </w:pPr>
      <w:r w:rsidRPr="006864C8">
        <w:rPr>
          <w:b/>
          <w:bCs/>
          <w:sz w:val="40"/>
          <w:szCs w:val="40"/>
        </w:rPr>
        <w:t xml:space="preserve">Classes 19,20,21 – Unit 4 R&amp;W – </w:t>
      </w:r>
      <w:r w:rsidR="00C404ED">
        <w:rPr>
          <w:b/>
          <w:bCs/>
          <w:sz w:val="40"/>
          <w:szCs w:val="40"/>
        </w:rPr>
        <w:t>Weather and Climate</w:t>
      </w:r>
    </w:p>
    <w:p w14:paraId="473F393D" w14:textId="160ED102" w:rsidR="006864C8" w:rsidRDefault="006864C8" w:rsidP="00345135">
      <w:pPr>
        <w:rPr>
          <w:sz w:val="40"/>
          <w:szCs w:val="40"/>
        </w:rPr>
      </w:pPr>
      <w:r>
        <w:rPr>
          <w:sz w:val="40"/>
          <w:szCs w:val="40"/>
        </w:rPr>
        <w:t xml:space="preserve">Skills: </w:t>
      </w:r>
      <w:r w:rsidR="00C404ED">
        <w:rPr>
          <w:sz w:val="40"/>
          <w:szCs w:val="40"/>
        </w:rPr>
        <w:t>Making inferences</w:t>
      </w:r>
    </w:p>
    <w:p w14:paraId="342E9645" w14:textId="46C080CA" w:rsidR="006864C8" w:rsidRDefault="006864C8" w:rsidP="00345135">
      <w:pPr>
        <w:rPr>
          <w:sz w:val="40"/>
          <w:szCs w:val="40"/>
        </w:rPr>
      </w:pPr>
      <w:r>
        <w:rPr>
          <w:sz w:val="40"/>
          <w:szCs w:val="40"/>
        </w:rPr>
        <w:t xml:space="preserve">Grammar: </w:t>
      </w:r>
      <w:r w:rsidR="00C404ED">
        <w:rPr>
          <w:sz w:val="40"/>
          <w:szCs w:val="40"/>
        </w:rPr>
        <w:t>Comparative and superlative of adjectives</w:t>
      </w:r>
    </w:p>
    <w:p w14:paraId="28D84A62" w14:textId="77777777" w:rsidR="006864C8" w:rsidRPr="006864C8" w:rsidRDefault="006864C8" w:rsidP="00345135">
      <w:pPr>
        <w:rPr>
          <w:b/>
          <w:bCs/>
          <w:sz w:val="40"/>
          <w:szCs w:val="40"/>
        </w:rPr>
      </w:pPr>
    </w:p>
    <w:p w14:paraId="7D5F3F76" w14:textId="2C584E71" w:rsidR="006864C8" w:rsidRPr="006864C8" w:rsidRDefault="006864C8" w:rsidP="00345135">
      <w:pPr>
        <w:rPr>
          <w:b/>
          <w:bCs/>
          <w:sz w:val="40"/>
          <w:szCs w:val="40"/>
        </w:rPr>
      </w:pPr>
      <w:r w:rsidRPr="006864C8">
        <w:rPr>
          <w:b/>
          <w:bCs/>
          <w:sz w:val="40"/>
          <w:szCs w:val="40"/>
        </w:rPr>
        <w:t xml:space="preserve">Classes 22,23,24 – Unit 4 L&amp;S – </w:t>
      </w:r>
      <w:r w:rsidR="00C404ED">
        <w:rPr>
          <w:b/>
          <w:bCs/>
          <w:sz w:val="40"/>
          <w:szCs w:val="40"/>
        </w:rPr>
        <w:t>Weather and Climate</w:t>
      </w:r>
    </w:p>
    <w:p w14:paraId="46F3809A" w14:textId="78A5ED05" w:rsidR="006864C8" w:rsidRDefault="006864C8" w:rsidP="00345135">
      <w:pPr>
        <w:rPr>
          <w:sz w:val="40"/>
          <w:szCs w:val="40"/>
        </w:rPr>
      </w:pPr>
      <w:r>
        <w:rPr>
          <w:sz w:val="40"/>
          <w:szCs w:val="40"/>
        </w:rPr>
        <w:t xml:space="preserve">Skills: </w:t>
      </w:r>
      <w:r w:rsidR="00C404ED">
        <w:rPr>
          <w:sz w:val="40"/>
          <w:szCs w:val="40"/>
        </w:rPr>
        <w:t>Predicting ideas from research</w:t>
      </w:r>
    </w:p>
    <w:p w14:paraId="6328B8A6" w14:textId="49BE63B7" w:rsidR="006864C8" w:rsidRDefault="006864C8" w:rsidP="00345135">
      <w:pPr>
        <w:rPr>
          <w:sz w:val="40"/>
          <w:szCs w:val="40"/>
        </w:rPr>
      </w:pPr>
      <w:r>
        <w:rPr>
          <w:sz w:val="40"/>
          <w:szCs w:val="40"/>
        </w:rPr>
        <w:t xml:space="preserve">Grammar: </w:t>
      </w:r>
      <w:r w:rsidR="00C404ED">
        <w:rPr>
          <w:sz w:val="40"/>
          <w:szCs w:val="40"/>
        </w:rPr>
        <w:t>Gerunds and infinitives, Future forms (will, going to, present continuous)</w:t>
      </w:r>
    </w:p>
    <w:p w14:paraId="069B821B" w14:textId="77777777" w:rsidR="006864C8" w:rsidRPr="00E12DF9" w:rsidRDefault="006864C8" w:rsidP="00345135">
      <w:pPr>
        <w:rPr>
          <w:b/>
          <w:bCs/>
          <w:sz w:val="40"/>
          <w:szCs w:val="40"/>
        </w:rPr>
      </w:pPr>
    </w:p>
    <w:p w14:paraId="6AC8099C" w14:textId="2CF40775" w:rsidR="006864C8" w:rsidRPr="00E12DF9" w:rsidRDefault="006864C8" w:rsidP="00345135">
      <w:pPr>
        <w:rPr>
          <w:b/>
          <w:bCs/>
          <w:sz w:val="40"/>
          <w:szCs w:val="40"/>
        </w:rPr>
      </w:pPr>
      <w:r w:rsidRPr="00E12DF9">
        <w:rPr>
          <w:b/>
          <w:bCs/>
          <w:sz w:val="40"/>
          <w:szCs w:val="40"/>
        </w:rPr>
        <w:t xml:space="preserve">Classes 25, 26, 27 – Unit 5 R&amp;W – </w:t>
      </w:r>
      <w:r w:rsidR="00C404ED">
        <w:rPr>
          <w:b/>
          <w:bCs/>
          <w:sz w:val="40"/>
          <w:szCs w:val="40"/>
        </w:rPr>
        <w:t>Sports and Competitions</w:t>
      </w:r>
    </w:p>
    <w:p w14:paraId="6E5259AD" w14:textId="46CFD268" w:rsidR="006864C8" w:rsidRDefault="006864C8" w:rsidP="00345135">
      <w:pPr>
        <w:rPr>
          <w:sz w:val="40"/>
          <w:szCs w:val="40"/>
        </w:rPr>
      </w:pPr>
      <w:r>
        <w:rPr>
          <w:sz w:val="40"/>
          <w:szCs w:val="40"/>
        </w:rPr>
        <w:t xml:space="preserve">Skills: </w:t>
      </w:r>
      <w:r w:rsidR="00C404ED">
        <w:rPr>
          <w:sz w:val="40"/>
          <w:szCs w:val="40"/>
        </w:rPr>
        <w:t>Scanning to predict content</w:t>
      </w:r>
    </w:p>
    <w:p w14:paraId="68E5B3C2" w14:textId="71AE3BDD" w:rsidR="006864C8" w:rsidRDefault="006864C8" w:rsidP="00345135">
      <w:pPr>
        <w:rPr>
          <w:sz w:val="40"/>
          <w:szCs w:val="40"/>
        </w:rPr>
      </w:pPr>
      <w:r>
        <w:rPr>
          <w:sz w:val="40"/>
          <w:szCs w:val="40"/>
        </w:rPr>
        <w:t xml:space="preserve">Grammar: </w:t>
      </w:r>
      <w:r w:rsidR="00C404ED">
        <w:rPr>
          <w:sz w:val="40"/>
          <w:szCs w:val="40"/>
        </w:rPr>
        <w:t>Subject and verb agreement, prepositions of movement</w:t>
      </w:r>
    </w:p>
    <w:p w14:paraId="0C2D5D11" w14:textId="77777777" w:rsidR="006864C8" w:rsidRPr="00E12DF9" w:rsidRDefault="006864C8" w:rsidP="00345135">
      <w:pPr>
        <w:rPr>
          <w:b/>
          <w:bCs/>
          <w:sz w:val="40"/>
          <w:szCs w:val="40"/>
        </w:rPr>
      </w:pPr>
    </w:p>
    <w:p w14:paraId="234540DC" w14:textId="6ED1A3B6" w:rsidR="006864C8" w:rsidRPr="00E12DF9" w:rsidRDefault="006864C8" w:rsidP="00345135">
      <w:pPr>
        <w:rPr>
          <w:b/>
          <w:bCs/>
          <w:sz w:val="40"/>
          <w:szCs w:val="40"/>
        </w:rPr>
      </w:pPr>
      <w:r w:rsidRPr="00E12DF9">
        <w:rPr>
          <w:b/>
          <w:bCs/>
          <w:sz w:val="40"/>
          <w:szCs w:val="40"/>
        </w:rPr>
        <w:t xml:space="preserve">Classes 28,29,30 – Unit 5 L&amp;S – </w:t>
      </w:r>
      <w:r w:rsidR="00C404ED">
        <w:rPr>
          <w:b/>
          <w:bCs/>
          <w:sz w:val="40"/>
          <w:szCs w:val="40"/>
        </w:rPr>
        <w:t>Sports and Competitions</w:t>
      </w:r>
    </w:p>
    <w:p w14:paraId="5607477C" w14:textId="60B5B456" w:rsidR="006864C8" w:rsidRDefault="006864C8" w:rsidP="00345135">
      <w:pPr>
        <w:rPr>
          <w:sz w:val="40"/>
          <w:szCs w:val="40"/>
        </w:rPr>
      </w:pPr>
      <w:r>
        <w:rPr>
          <w:sz w:val="40"/>
          <w:szCs w:val="40"/>
        </w:rPr>
        <w:t xml:space="preserve">Skills: </w:t>
      </w:r>
      <w:r w:rsidR="00C404ED">
        <w:rPr>
          <w:sz w:val="40"/>
          <w:szCs w:val="40"/>
        </w:rPr>
        <w:t>Listening for bias, supporting opinions</w:t>
      </w:r>
    </w:p>
    <w:p w14:paraId="451353AD" w14:textId="2BFBBEFD" w:rsidR="006864C8" w:rsidRDefault="006864C8" w:rsidP="00345135">
      <w:pPr>
        <w:rPr>
          <w:sz w:val="40"/>
          <w:szCs w:val="40"/>
        </w:rPr>
      </w:pPr>
      <w:r>
        <w:rPr>
          <w:sz w:val="40"/>
          <w:szCs w:val="40"/>
        </w:rPr>
        <w:t xml:space="preserve">Grammar: </w:t>
      </w:r>
      <w:r w:rsidR="00C404ED">
        <w:rPr>
          <w:sz w:val="40"/>
          <w:szCs w:val="40"/>
        </w:rPr>
        <w:t>Conditionals, Adverbs of degree</w:t>
      </w:r>
    </w:p>
    <w:p w14:paraId="762124AF" w14:textId="25CECD69" w:rsidR="00E12DF9" w:rsidRPr="00E12DF9" w:rsidRDefault="00E12DF9" w:rsidP="00345135">
      <w:pPr>
        <w:rPr>
          <w:b/>
          <w:bCs/>
          <w:sz w:val="40"/>
          <w:szCs w:val="40"/>
        </w:rPr>
      </w:pPr>
      <w:r w:rsidRPr="00E12DF9">
        <w:rPr>
          <w:b/>
          <w:bCs/>
          <w:sz w:val="40"/>
          <w:szCs w:val="40"/>
        </w:rPr>
        <w:lastRenderedPageBreak/>
        <w:t xml:space="preserve">Classes 31,32,33 – Unit 6 R&amp;W – </w:t>
      </w:r>
      <w:r w:rsidR="00C404ED">
        <w:rPr>
          <w:b/>
          <w:bCs/>
          <w:sz w:val="40"/>
          <w:szCs w:val="40"/>
        </w:rPr>
        <w:t>Business</w:t>
      </w:r>
    </w:p>
    <w:p w14:paraId="6003EB69" w14:textId="06AA9B41" w:rsidR="00E12DF9" w:rsidRDefault="00E12DF9" w:rsidP="00345135">
      <w:pPr>
        <w:rPr>
          <w:sz w:val="40"/>
          <w:szCs w:val="40"/>
        </w:rPr>
      </w:pPr>
      <w:r>
        <w:rPr>
          <w:sz w:val="40"/>
          <w:szCs w:val="40"/>
        </w:rPr>
        <w:t xml:space="preserve">Skills: </w:t>
      </w:r>
      <w:r w:rsidR="00C404ED">
        <w:rPr>
          <w:sz w:val="40"/>
          <w:szCs w:val="40"/>
        </w:rPr>
        <w:t>Working out meaning from context</w:t>
      </w:r>
    </w:p>
    <w:p w14:paraId="58215392" w14:textId="3C3CE2FD" w:rsidR="00E12DF9" w:rsidRDefault="00E12DF9" w:rsidP="00345135">
      <w:pPr>
        <w:rPr>
          <w:sz w:val="40"/>
          <w:szCs w:val="40"/>
        </w:rPr>
      </w:pPr>
      <w:r>
        <w:rPr>
          <w:sz w:val="40"/>
          <w:szCs w:val="40"/>
        </w:rPr>
        <w:t xml:space="preserve">Grammar: </w:t>
      </w:r>
      <w:r w:rsidR="00C404ED">
        <w:rPr>
          <w:sz w:val="40"/>
          <w:szCs w:val="40"/>
        </w:rPr>
        <w:t>The present simple tense, the past simple tense, Time clauses with when</w:t>
      </w:r>
    </w:p>
    <w:p w14:paraId="35AF75C1" w14:textId="77777777" w:rsidR="00E12DF9" w:rsidRPr="00E12DF9" w:rsidRDefault="00E12DF9" w:rsidP="00345135">
      <w:pPr>
        <w:rPr>
          <w:b/>
          <w:bCs/>
          <w:sz w:val="40"/>
          <w:szCs w:val="40"/>
        </w:rPr>
      </w:pPr>
    </w:p>
    <w:p w14:paraId="23E01CEF" w14:textId="68481A88" w:rsidR="00E12DF9" w:rsidRPr="00E12DF9" w:rsidRDefault="00E12DF9" w:rsidP="00345135">
      <w:pPr>
        <w:rPr>
          <w:b/>
          <w:bCs/>
          <w:sz w:val="40"/>
          <w:szCs w:val="40"/>
        </w:rPr>
      </w:pPr>
      <w:r w:rsidRPr="00E12DF9">
        <w:rPr>
          <w:b/>
          <w:bCs/>
          <w:sz w:val="40"/>
          <w:szCs w:val="40"/>
        </w:rPr>
        <w:t xml:space="preserve">Classes 34,35,36 – Unit 6 L&amp;S – </w:t>
      </w:r>
      <w:r w:rsidR="00C404ED">
        <w:rPr>
          <w:b/>
          <w:bCs/>
          <w:sz w:val="40"/>
          <w:szCs w:val="40"/>
        </w:rPr>
        <w:t>Business</w:t>
      </w:r>
    </w:p>
    <w:p w14:paraId="71E41E65" w14:textId="5142FBCB" w:rsidR="00E12DF9" w:rsidRDefault="00E12DF9" w:rsidP="00345135">
      <w:pPr>
        <w:rPr>
          <w:sz w:val="40"/>
          <w:szCs w:val="40"/>
        </w:rPr>
      </w:pPr>
      <w:r>
        <w:rPr>
          <w:sz w:val="40"/>
          <w:szCs w:val="40"/>
        </w:rPr>
        <w:t xml:space="preserve">Skills: </w:t>
      </w:r>
      <w:r w:rsidR="00C404ED">
        <w:rPr>
          <w:sz w:val="40"/>
          <w:szCs w:val="40"/>
        </w:rPr>
        <w:t>Listening for numbers</w:t>
      </w:r>
    </w:p>
    <w:p w14:paraId="0FF20945" w14:textId="54E81436" w:rsidR="00E12DF9" w:rsidRDefault="00E12DF9" w:rsidP="00345135">
      <w:pPr>
        <w:rPr>
          <w:sz w:val="40"/>
          <w:szCs w:val="40"/>
        </w:rPr>
      </w:pPr>
      <w:r>
        <w:rPr>
          <w:sz w:val="40"/>
          <w:szCs w:val="40"/>
        </w:rPr>
        <w:t xml:space="preserve">Grammar: </w:t>
      </w:r>
      <w:r w:rsidR="00C404ED">
        <w:rPr>
          <w:sz w:val="40"/>
          <w:szCs w:val="40"/>
        </w:rPr>
        <w:t>Phrasal verbs, comparatives and superlatives</w:t>
      </w:r>
    </w:p>
    <w:p w14:paraId="4A765998" w14:textId="77777777" w:rsidR="00E12DF9" w:rsidRPr="00E12DF9" w:rsidRDefault="00E12DF9" w:rsidP="00345135">
      <w:pPr>
        <w:rPr>
          <w:b/>
          <w:bCs/>
          <w:sz w:val="40"/>
          <w:szCs w:val="40"/>
        </w:rPr>
      </w:pPr>
    </w:p>
    <w:p w14:paraId="7DEC361A" w14:textId="7CF193A9" w:rsidR="00E12DF9" w:rsidRPr="00E12DF9" w:rsidRDefault="00E12DF9" w:rsidP="00345135">
      <w:pPr>
        <w:rPr>
          <w:b/>
          <w:bCs/>
          <w:sz w:val="40"/>
          <w:szCs w:val="40"/>
        </w:rPr>
      </w:pPr>
      <w:r w:rsidRPr="00E12DF9">
        <w:rPr>
          <w:b/>
          <w:bCs/>
          <w:sz w:val="40"/>
          <w:szCs w:val="40"/>
        </w:rPr>
        <w:t>Classes 37,38,39 – Unit 7 R&amp;W –</w:t>
      </w:r>
      <w:r w:rsidR="00C404ED">
        <w:rPr>
          <w:b/>
          <w:bCs/>
          <w:sz w:val="40"/>
          <w:szCs w:val="40"/>
        </w:rPr>
        <w:t xml:space="preserve"> People</w:t>
      </w:r>
    </w:p>
    <w:p w14:paraId="02774B0D" w14:textId="7CBECDDF" w:rsidR="00E12DF9" w:rsidRDefault="00E12DF9" w:rsidP="00345135">
      <w:pPr>
        <w:rPr>
          <w:sz w:val="40"/>
          <w:szCs w:val="40"/>
        </w:rPr>
      </w:pPr>
      <w:r>
        <w:rPr>
          <w:sz w:val="40"/>
          <w:szCs w:val="40"/>
        </w:rPr>
        <w:t xml:space="preserve">Skills: </w:t>
      </w:r>
      <w:r w:rsidR="00C404ED">
        <w:rPr>
          <w:sz w:val="40"/>
          <w:szCs w:val="40"/>
        </w:rPr>
        <w:t>Skimming</w:t>
      </w:r>
    </w:p>
    <w:p w14:paraId="40D9FFD1" w14:textId="477ABDEC" w:rsidR="00E12DF9" w:rsidRDefault="00E12DF9" w:rsidP="00345135">
      <w:pPr>
        <w:rPr>
          <w:sz w:val="40"/>
          <w:szCs w:val="40"/>
        </w:rPr>
      </w:pPr>
      <w:r>
        <w:rPr>
          <w:sz w:val="40"/>
          <w:szCs w:val="40"/>
        </w:rPr>
        <w:t xml:space="preserve">Grammar: </w:t>
      </w:r>
      <w:r w:rsidR="00C404ED">
        <w:rPr>
          <w:sz w:val="40"/>
          <w:szCs w:val="40"/>
        </w:rPr>
        <w:t>Noun Phrases with OF, Modals of necessity</w:t>
      </w:r>
    </w:p>
    <w:p w14:paraId="79488BAD" w14:textId="77777777" w:rsidR="00E12DF9" w:rsidRPr="00E12DF9" w:rsidRDefault="00E12DF9" w:rsidP="00345135">
      <w:pPr>
        <w:rPr>
          <w:b/>
          <w:bCs/>
          <w:sz w:val="40"/>
          <w:szCs w:val="40"/>
        </w:rPr>
      </w:pPr>
    </w:p>
    <w:p w14:paraId="3B48B3D1" w14:textId="3BF45A39" w:rsidR="00E12DF9" w:rsidRPr="00E12DF9" w:rsidRDefault="00E12DF9" w:rsidP="00345135">
      <w:pPr>
        <w:rPr>
          <w:b/>
          <w:bCs/>
          <w:sz w:val="40"/>
          <w:szCs w:val="40"/>
        </w:rPr>
      </w:pPr>
      <w:r w:rsidRPr="00E12DF9">
        <w:rPr>
          <w:b/>
          <w:bCs/>
          <w:sz w:val="40"/>
          <w:szCs w:val="40"/>
        </w:rPr>
        <w:t xml:space="preserve">Classes 40, 41, 42 – Unit 7 L&amp;S – </w:t>
      </w:r>
      <w:r w:rsidR="00C404ED">
        <w:rPr>
          <w:b/>
          <w:bCs/>
          <w:sz w:val="40"/>
          <w:szCs w:val="40"/>
        </w:rPr>
        <w:t>People</w:t>
      </w:r>
    </w:p>
    <w:p w14:paraId="29812663" w14:textId="72D4A9B4" w:rsidR="00E12DF9" w:rsidRDefault="00E12DF9" w:rsidP="00345135">
      <w:pPr>
        <w:rPr>
          <w:sz w:val="40"/>
          <w:szCs w:val="40"/>
        </w:rPr>
      </w:pPr>
      <w:r>
        <w:rPr>
          <w:sz w:val="40"/>
          <w:szCs w:val="40"/>
        </w:rPr>
        <w:t xml:space="preserve">Skills: </w:t>
      </w:r>
      <w:r w:rsidR="00C404ED">
        <w:rPr>
          <w:sz w:val="40"/>
          <w:szCs w:val="40"/>
        </w:rPr>
        <w:t xml:space="preserve">Listening for attitude </w:t>
      </w:r>
    </w:p>
    <w:p w14:paraId="6BE00A46" w14:textId="70942A84" w:rsidR="00E12DF9" w:rsidRDefault="00E12DF9" w:rsidP="00345135">
      <w:pPr>
        <w:rPr>
          <w:sz w:val="40"/>
          <w:szCs w:val="40"/>
        </w:rPr>
      </w:pPr>
      <w:r>
        <w:rPr>
          <w:sz w:val="40"/>
          <w:szCs w:val="40"/>
        </w:rPr>
        <w:t xml:space="preserve">Grammar: </w:t>
      </w:r>
      <w:r w:rsidR="00C404ED">
        <w:rPr>
          <w:sz w:val="40"/>
          <w:szCs w:val="40"/>
        </w:rPr>
        <w:t>The Past Continuous tense</w:t>
      </w:r>
      <w:r w:rsidR="0090734C">
        <w:rPr>
          <w:sz w:val="40"/>
          <w:szCs w:val="40"/>
        </w:rPr>
        <w:t xml:space="preserve"> VS The Past Simple tense</w:t>
      </w:r>
    </w:p>
    <w:p w14:paraId="2F3CFD67" w14:textId="77777777" w:rsidR="00E12DF9" w:rsidRDefault="00E12DF9" w:rsidP="00345135">
      <w:pPr>
        <w:rPr>
          <w:sz w:val="40"/>
          <w:szCs w:val="40"/>
        </w:rPr>
      </w:pPr>
    </w:p>
    <w:p w14:paraId="053DC76F" w14:textId="04F1139D" w:rsidR="00E12DF9" w:rsidRPr="00E12DF9" w:rsidRDefault="00E12DF9" w:rsidP="00345135">
      <w:pPr>
        <w:rPr>
          <w:b/>
          <w:bCs/>
          <w:sz w:val="40"/>
          <w:szCs w:val="40"/>
        </w:rPr>
      </w:pPr>
      <w:r w:rsidRPr="00E12DF9">
        <w:rPr>
          <w:b/>
          <w:bCs/>
          <w:sz w:val="40"/>
          <w:szCs w:val="40"/>
        </w:rPr>
        <w:t>Classes 43,44,45 – Unit 8 R&amp;W –</w:t>
      </w:r>
      <w:r w:rsidR="0090734C">
        <w:rPr>
          <w:b/>
          <w:bCs/>
          <w:sz w:val="40"/>
          <w:szCs w:val="40"/>
        </w:rPr>
        <w:t xml:space="preserve"> The Universe</w:t>
      </w:r>
    </w:p>
    <w:p w14:paraId="6F38AD34" w14:textId="0422C048" w:rsidR="00E12DF9" w:rsidRDefault="00E12DF9" w:rsidP="00345135">
      <w:pPr>
        <w:rPr>
          <w:sz w:val="40"/>
          <w:szCs w:val="40"/>
        </w:rPr>
      </w:pPr>
      <w:r>
        <w:rPr>
          <w:sz w:val="40"/>
          <w:szCs w:val="40"/>
        </w:rPr>
        <w:t xml:space="preserve">Skills: </w:t>
      </w:r>
      <w:r w:rsidR="0090734C">
        <w:rPr>
          <w:sz w:val="40"/>
          <w:szCs w:val="40"/>
        </w:rPr>
        <w:t>Identifying the author’s purpose</w:t>
      </w:r>
    </w:p>
    <w:p w14:paraId="7CE98B0C" w14:textId="2AC88202" w:rsidR="00E12DF9" w:rsidRDefault="00E12DF9" w:rsidP="00345135">
      <w:pPr>
        <w:rPr>
          <w:sz w:val="40"/>
          <w:szCs w:val="40"/>
        </w:rPr>
      </w:pPr>
      <w:r>
        <w:rPr>
          <w:sz w:val="40"/>
          <w:szCs w:val="40"/>
        </w:rPr>
        <w:t xml:space="preserve">Grammar: </w:t>
      </w:r>
      <w:r w:rsidR="0090734C">
        <w:rPr>
          <w:sz w:val="40"/>
          <w:szCs w:val="40"/>
        </w:rPr>
        <w:t>That clauses in complex sentences</w:t>
      </w:r>
    </w:p>
    <w:p w14:paraId="4A24854B" w14:textId="77777777" w:rsidR="00E12DF9" w:rsidRDefault="00E12DF9" w:rsidP="00345135">
      <w:pPr>
        <w:rPr>
          <w:b/>
          <w:bCs/>
          <w:sz w:val="40"/>
          <w:szCs w:val="40"/>
        </w:rPr>
      </w:pPr>
    </w:p>
    <w:p w14:paraId="42F4214A" w14:textId="77777777" w:rsidR="00C404ED" w:rsidRPr="00E12DF9" w:rsidRDefault="00C404ED" w:rsidP="00345135">
      <w:pPr>
        <w:rPr>
          <w:b/>
          <w:bCs/>
          <w:sz w:val="40"/>
          <w:szCs w:val="40"/>
        </w:rPr>
      </w:pPr>
    </w:p>
    <w:p w14:paraId="06F60A21" w14:textId="59497D68" w:rsidR="00E12DF9" w:rsidRPr="00E12DF9" w:rsidRDefault="00E12DF9" w:rsidP="00345135">
      <w:pPr>
        <w:rPr>
          <w:b/>
          <w:bCs/>
          <w:sz w:val="40"/>
          <w:szCs w:val="40"/>
        </w:rPr>
      </w:pPr>
      <w:r w:rsidRPr="00E12DF9">
        <w:rPr>
          <w:b/>
          <w:bCs/>
          <w:sz w:val="40"/>
          <w:szCs w:val="40"/>
        </w:rPr>
        <w:t xml:space="preserve">Classes 46,47,48 – Unit 8 L&amp;S – </w:t>
      </w:r>
      <w:r w:rsidR="0090734C">
        <w:rPr>
          <w:b/>
          <w:bCs/>
          <w:sz w:val="40"/>
          <w:szCs w:val="40"/>
        </w:rPr>
        <w:t>The Universe</w:t>
      </w:r>
    </w:p>
    <w:p w14:paraId="4606930E" w14:textId="40CD3C50" w:rsidR="006864C8" w:rsidRDefault="00E12DF9" w:rsidP="00345135">
      <w:pPr>
        <w:rPr>
          <w:sz w:val="40"/>
          <w:szCs w:val="40"/>
        </w:rPr>
      </w:pPr>
      <w:r>
        <w:rPr>
          <w:sz w:val="40"/>
          <w:szCs w:val="40"/>
        </w:rPr>
        <w:t xml:space="preserve">Skills: </w:t>
      </w:r>
      <w:r w:rsidR="0090734C">
        <w:rPr>
          <w:sz w:val="40"/>
          <w:szCs w:val="40"/>
        </w:rPr>
        <w:t>Understanding meaning from context</w:t>
      </w:r>
    </w:p>
    <w:p w14:paraId="154F404A" w14:textId="3DD081E2" w:rsidR="00E12DF9" w:rsidRDefault="00E12DF9" w:rsidP="00345135">
      <w:pPr>
        <w:rPr>
          <w:sz w:val="40"/>
          <w:szCs w:val="40"/>
        </w:rPr>
      </w:pPr>
      <w:r>
        <w:rPr>
          <w:sz w:val="40"/>
          <w:szCs w:val="40"/>
        </w:rPr>
        <w:t xml:space="preserve">Grammar: </w:t>
      </w:r>
      <w:r w:rsidR="0090734C">
        <w:rPr>
          <w:sz w:val="40"/>
          <w:szCs w:val="40"/>
        </w:rPr>
        <w:t xml:space="preserve">The second conditional </w:t>
      </w:r>
    </w:p>
    <w:p w14:paraId="39EF577B" w14:textId="77777777" w:rsidR="006864C8" w:rsidRDefault="006864C8" w:rsidP="00345135">
      <w:pPr>
        <w:rPr>
          <w:sz w:val="40"/>
          <w:szCs w:val="40"/>
        </w:rPr>
      </w:pPr>
    </w:p>
    <w:p w14:paraId="2FBC86BD" w14:textId="77777777" w:rsidR="006864C8" w:rsidRDefault="006864C8" w:rsidP="00345135">
      <w:pPr>
        <w:rPr>
          <w:sz w:val="40"/>
          <w:szCs w:val="40"/>
        </w:rPr>
      </w:pPr>
    </w:p>
    <w:p w14:paraId="35E71C55" w14:textId="77777777" w:rsidR="006864C8" w:rsidRDefault="006864C8" w:rsidP="00345135">
      <w:pPr>
        <w:rPr>
          <w:sz w:val="40"/>
          <w:szCs w:val="40"/>
        </w:rPr>
      </w:pPr>
    </w:p>
    <w:p w14:paraId="15E45E00" w14:textId="77777777" w:rsidR="006864C8" w:rsidRDefault="006864C8" w:rsidP="00345135">
      <w:pPr>
        <w:rPr>
          <w:sz w:val="40"/>
          <w:szCs w:val="40"/>
        </w:rPr>
      </w:pPr>
    </w:p>
    <w:p w14:paraId="6BC8F80D" w14:textId="77777777" w:rsidR="006864C8" w:rsidRDefault="006864C8" w:rsidP="00345135">
      <w:pPr>
        <w:rPr>
          <w:sz w:val="40"/>
          <w:szCs w:val="40"/>
        </w:rPr>
      </w:pPr>
    </w:p>
    <w:p w14:paraId="7D3BE43F" w14:textId="77777777" w:rsidR="006864C8" w:rsidRDefault="006864C8" w:rsidP="00345135">
      <w:pPr>
        <w:rPr>
          <w:sz w:val="40"/>
          <w:szCs w:val="40"/>
        </w:rPr>
      </w:pPr>
    </w:p>
    <w:p w14:paraId="7012012F" w14:textId="77777777" w:rsidR="006864C8" w:rsidRDefault="006864C8" w:rsidP="00345135">
      <w:pPr>
        <w:rPr>
          <w:sz w:val="40"/>
          <w:szCs w:val="40"/>
        </w:rPr>
      </w:pPr>
    </w:p>
    <w:p w14:paraId="70BF161C" w14:textId="77777777" w:rsidR="006864C8" w:rsidRDefault="006864C8" w:rsidP="00345135">
      <w:pPr>
        <w:rPr>
          <w:sz w:val="40"/>
          <w:szCs w:val="40"/>
        </w:rPr>
      </w:pPr>
    </w:p>
    <w:p w14:paraId="7EA5804B" w14:textId="77777777" w:rsidR="006864C8" w:rsidRDefault="006864C8" w:rsidP="00345135">
      <w:pPr>
        <w:rPr>
          <w:sz w:val="40"/>
          <w:szCs w:val="40"/>
        </w:rPr>
      </w:pPr>
    </w:p>
    <w:p w14:paraId="43A8B90B" w14:textId="77777777" w:rsidR="006864C8" w:rsidRDefault="006864C8" w:rsidP="00345135">
      <w:pPr>
        <w:rPr>
          <w:sz w:val="40"/>
          <w:szCs w:val="40"/>
        </w:rPr>
      </w:pPr>
    </w:p>
    <w:sectPr w:rsidR="006864C8" w:rsidSect="007809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22B48"/>
    <w:multiLevelType w:val="hybridMultilevel"/>
    <w:tmpl w:val="D6A4D0D0"/>
    <w:lvl w:ilvl="0" w:tplc="7570BD8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B242E6B"/>
    <w:multiLevelType w:val="hybridMultilevel"/>
    <w:tmpl w:val="F7F28A80"/>
    <w:lvl w:ilvl="0" w:tplc="FF6EBC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11866">
    <w:abstractNumId w:val="0"/>
  </w:num>
  <w:num w:numId="2" w16cid:durableId="143386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00"/>
    <w:rsid w:val="0023601D"/>
    <w:rsid w:val="00345135"/>
    <w:rsid w:val="004662C5"/>
    <w:rsid w:val="004E076C"/>
    <w:rsid w:val="005D06C9"/>
    <w:rsid w:val="006864C8"/>
    <w:rsid w:val="00780900"/>
    <w:rsid w:val="0090734C"/>
    <w:rsid w:val="00C404ED"/>
    <w:rsid w:val="00C801FE"/>
    <w:rsid w:val="00CA3873"/>
    <w:rsid w:val="00CE2808"/>
    <w:rsid w:val="00D97531"/>
    <w:rsid w:val="00DA5CB3"/>
    <w:rsid w:val="00E12DF9"/>
    <w:rsid w:val="00EF3257"/>
    <w:rsid w:val="00F65B6A"/>
    <w:rsid w:val="00F815C0"/>
    <w:rsid w:val="00FC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227"/>
  <w15:chartTrackingRefBased/>
  <w15:docId w15:val="{ACD23AAD-7D50-4C90-B05D-8423573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9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9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9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9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9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9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9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9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900"/>
    <w:rPr>
      <w:rFonts w:eastAsiaTheme="majorEastAsia" w:cstheme="majorBidi"/>
      <w:color w:val="272727" w:themeColor="text1" w:themeTint="D8"/>
    </w:rPr>
  </w:style>
  <w:style w:type="paragraph" w:styleId="Title">
    <w:name w:val="Title"/>
    <w:basedOn w:val="Normal"/>
    <w:next w:val="Normal"/>
    <w:link w:val="TitleChar"/>
    <w:uiPriority w:val="10"/>
    <w:qFormat/>
    <w:rsid w:val="0078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900"/>
    <w:pPr>
      <w:spacing w:before="160"/>
      <w:jc w:val="center"/>
    </w:pPr>
    <w:rPr>
      <w:i/>
      <w:iCs/>
      <w:color w:val="404040" w:themeColor="text1" w:themeTint="BF"/>
    </w:rPr>
  </w:style>
  <w:style w:type="character" w:customStyle="1" w:styleId="QuoteChar">
    <w:name w:val="Quote Char"/>
    <w:basedOn w:val="DefaultParagraphFont"/>
    <w:link w:val="Quote"/>
    <w:uiPriority w:val="29"/>
    <w:rsid w:val="00780900"/>
    <w:rPr>
      <w:i/>
      <w:iCs/>
      <w:color w:val="404040" w:themeColor="text1" w:themeTint="BF"/>
    </w:rPr>
  </w:style>
  <w:style w:type="paragraph" w:styleId="ListParagraph">
    <w:name w:val="List Paragraph"/>
    <w:basedOn w:val="Normal"/>
    <w:uiPriority w:val="34"/>
    <w:qFormat/>
    <w:rsid w:val="00780900"/>
    <w:pPr>
      <w:ind w:left="720"/>
      <w:contextualSpacing/>
    </w:pPr>
  </w:style>
  <w:style w:type="character" w:styleId="IntenseEmphasis">
    <w:name w:val="Intense Emphasis"/>
    <w:basedOn w:val="DefaultParagraphFont"/>
    <w:uiPriority w:val="21"/>
    <w:qFormat/>
    <w:rsid w:val="00780900"/>
    <w:rPr>
      <w:i/>
      <w:iCs/>
      <w:color w:val="2F5496" w:themeColor="accent1" w:themeShade="BF"/>
    </w:rPr>
  </w:style>
  <w:style w:type="paragraph" w:styleId="IntenseQuote">
    <w:name w:val="Intense Quote"/>
    <w:basedOn w:val="Normal"/>
    <w:next w:val="Normal"/>
    <w:link w:val="IntenseQuoteChar"/>
    <w:uiPriority w:val="30"/>
    <w:qFormat/>
    <w:rsid w:val="0078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900"/>
    <w:rPr>
      <w:i/>
      <w:iCs/>
      <w:color w:val="2F5496" w:themeColor="accent1" w:themeShade="BF"/>
    </w:rPr>
  </w:style>
  <w:style w:type="character" w:styleId="IntenseReference">
    <w:name w:val="Intense Reference"/>
    <w:basedOn w:val="DefaultParagraphFont"/>
    <w:uiPriority w:val="32"/>
    <w:qFormat/>
    <w:rsid w:val="00780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2025-02-13T16:41:00Z</dcterms:created>
  <dcterms:modified xsi:type="dcterms:W3CDTF">2025-02-13T16:51:00Z</dcterms:modified>
</cp:coreProperties>
</file>